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4"/>
        <w:gridCol w:w="222"/>
        <w:gridCol w:w="222"/>
      </w:tblGrid>
      <w:tr w:rsidR="00325756" w:rsidTr="00E41C27">
        <w:trPr>
          <w:trHeight w:val="1983"/>
        </w:trPr>
        <w:tc>
          <w:tcPr>
            <w:tcW w:w="4644" w:type="dxa"/>
          </w:tcPr>
          <w:tbl>
            <w:tblPr>
              <w:tblW w:w="10598" w:type="dxa"/>
              <w:tblLook w:val="04A0" w:firstRow="1" w:lastRow="0" w:firstColumn="1" w:lastColumn="0" w:noHBand="0" w:noVBand="1"/>
            </w:tblPr>
            <w:tblGrid>
              <w:gridCol w:w="4644"/>
              <w:gridCol w:w="1843"/>
              <w:gridCol w:w="4111"/>
            </w:tblGrid>
            <w:tr w:rsidR="00325756" w:rsidTr="00E41C27">
              <w:trPr>
                <w:trHeight w:val="1983"/>
              </w:trPr>
              <w:tc>
                <w:tcPr>
                  <w:tcW w:w="4644" w:type="dxa"/>
                  <w:shd w:val="clear" w:color="auto" w:fill="auto"/>
                </w:tcPr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Председатель ПК МБДОУ</w:t>
                  </w:r>
                </w:p>
                <w:p w:rsidR="0032575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«Детский сад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комбинированного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вида 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proofErr w:type="gramEnd"/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9 г. Лениногорска»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Данилова  В.С.</w:t>
                  </w:r>
                  <w:proofErr w:type="gramEnd"/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  №       от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11.11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.201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325756" w:rsidRPr="003A20A6" w:rsidRDefault="00325756" w:rsidP="00E41C27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Заведующая МБДОУ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«Детский сад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комбинированного вида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9 г. Лениногорска»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_____________ С.В. Корытко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>Введено в действие приказом</w:t>
                  </w:r>
                </w:p>
                <w:p w:rsidR="00325756" w:rsidRPr="003A20A6" w:rsidRDefault="00325756" w:rsidP="00E41C27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от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11.11.2016 </w:t>
                  </w:r>
                  <w:r w:rsidRPr="003A20A6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325756" w:rsidRPr="00122679" w:rsidRDefault="00325756" w:rsidP="00E41C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756" w:rsidRPr="00122679" w:rsidRDefault="00325756" w:rsidP="00E41C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25756" w:rsidRPr="00122679" w:rsidRDefault="00325756" w:rsidP="00E41C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756" w:rsidRDefault="00325756" w:rsidP="003257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25756" w:rsidRDefault="00325756" w:rsidP="003257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25756" w:rsidRDefault="00325756" w:rsidP="003257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756" w:rsidRPr="00D369EA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9EA">
        <w:rPr>
          <w:rFonts w:ascii="Times New Roman" w:eastAsia="Times New Roman" w:hAnsi="Times New Roman" w:cs="Times New Roman"/>
          <w:b/>
          <w:sz w:val="28"/>
          <w:szCs w:val="28"/>
        </w:rPr>
        <w:t>ДОЛЖНОСТНАЯ ИНСТРУКЦИЯ</w:t>
      </w:r>
    </w:p>
    <w:p w:rsidR="00325756" w:rsidRP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36F1">
        <w:rPr>
          <w:rFonts w:ascii="Times New Roman" w:eastAsia="Times New Roman" w:hAnsi="Times New Roman" w:cs="Times New Roman"/>
          <w:sz w:val="28"/>
          <w:szCs w:val="28"/>
        </w:rPr>
        <w:t>№ ДИ – 0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636F1">
        <w:rPr>
          <w:rFonts w:ascii="Times New Roman" w:eastAsia="Times New Roman" w:hAnsi="Times New Roman" w:cs="Times New Roman"/>
          <w:sz w:val="28"/>
          <w:szCs w:val="28"/>
        </w:rPr>
        <w:t xml:space="preserve"> - 201</w:t>
      </w:r>
      <w:r w:rsidRPr="0032575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25756" w:rsidRPr="00D369EA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F25B5">
        <w:rPr>
          <w:rFonts w:ascii="Times New Roman" w:eastAsia="Times New Roman" w:hAnsi="Times New Roman" w:cs="Times New Roman"/>
          <w:b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СТРУКТОРА ПО ФИЗИЧЕСКОЙ КУЛЬТУРЕ</w:t>
      </w:r>
    </w:p>
    <w:p w:rsidR="00325756" w:rsidRDefault="00325756" w:rsidP="00325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5756" w:rsidRPr="00325756" w:rsidRDefault="00325756" w:rsidP="0032575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756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комбинированного вида № 29 г. Лениногорска» муниципального </w:t>
      </w:r>
      <w:proofErr w:type="gramStart"/>
      <w:r w:rsidRPr="00325756">
        <w:rPr>
          <w:rFonts w:ascii="Times New Roman" w:hAnsi="Times New Roman" w:cs="Times New Roman"/>
          <w:sz w:val="28"/>
          <w:szCs w:val="28"/>
        </w:rPr>
        <w:t>образования  «</w:t>
      </w:r>
      <w:proofErr w:type="spellStart"/>
      <w:proofErr w:type="gramEnd"/>
      <w:r w:rsidRPr="00325756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325756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325756" w:rsidRPr="00325756" w:rsidRDefault="00325756" w:rsidP="00325756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D5253" w:rsidRPr="00325756" w:rsidRDefault="00DD5253" w:rsidP="003257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6D5" w:rsidRPr="00F70CCF" w:rsidRDefault="006906D5" w:rsidP="00F70CCF">
      <w:pPr>
        <w:pStyle w:val="a3"/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F70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6906D5" w:rsidRPr="00022A96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2A9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1.1.  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Настоящая должностная инструкция разработана на основе приказа Министерства здравоохранения и социального развития РФ от 26 августа 2010 г. № 761н «Об утверждении Единого квалифи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образования"».</w:t>
      </w:r>
    </w:p>
    <w:p w:rsidR="006906D5" w:rsidRPr="00022A96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2A9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1.2. 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назначается и освобож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дае</w:t>
      </w:r>
      <w:r w:rsidR="00EF2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тся от должности заведующим ДОУ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906D5" w:rsidRPr="00022A96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2A9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1.3</w:t>
      </w:r>
      <w:r w:rsidR="007F551C" w:rsidRP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="007F551C"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непосредственно подчи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няется старшему </w:t>
      </w:r>
      <w:r w:rsidR="00EF2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воспитателю и заведующему ДОУ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906D5" w:rsidRPr="00022A96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2A9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1.4. </w:t>
      </w:r>
      <w:r w:rsidRPr="00022A9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своей деятельности руководствуется: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Конституцией РФ;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Федерации»;</w:t>
      </w:r>
    </w:p>
    <w:p w:rsidR="00F9231B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 xml:space="preserve">законодательными актами РФ и 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B603B1">
        <w:rPr>
          <w:rFonts w:ascii="Times New Roman" w:hAnsi="Times New Roman" w:cs="Times New Roman"/>
          <w:sz w:val="24"/>
          <w:szCs w:val="24"/>
        </w:rPr>
        <w:t>;</w:t>
      </w:r>
    </w:p>
    <w:p w:rsidR="00F9231B" w:rsidRPr="00236CE5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36CE5">
        <w:rPr>
          <w:rFonts w:ascii="Times New Roman" w:hAnsi="Times New Roman" w:cs="Times New Roman"/>
          <w:bCs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236C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6CE5">
        <w:rPr>
          <w:rFonts w:ascii="Times New Roman" w:hAnsi="Times New Roman" w:cs="Times New Roman"/>
          <w:sz w:val="24"/>
          <w:szCs w:val="24"/>
        </w:rPr>
        <w:t>Утвержденприказом</w:t>
      </w:r>
      <w:proofErr w:type="spellEnd"/>
      <w:r w:rsidRPr="00236CE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30 августа 2013 г. N 1014</w:t>
      </w:r>
      <w:r w:rsidRPr="00236CE5">
        <w:rPr>
          <w:rFonts w:ascii="Times New Roman" w:hAnsi="Times New Roman" w:cs="Times New Roman"/>
          <w:bCs/>
          <w:sz w:val="24"/>
          <w:szCs w:val="24"/>
        </w:rPr>
        <w:t>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правилами и нормами охраны труда и противопожарной защиты;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03B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603B1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9231B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образования;</w:t>
      </w:r>
    </w:p>
    <w:p w:rsidR="00F9231B" w:rsidRPr="00236CE5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36CE5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7 апреля 2014 г. N 276 г. Москва "Об утверждении Порядка проведения аттестации педагогических работников организаций, осуществляющих образовательную деятельность ";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и локальными актами ДОУ</w:t>
      </w:r>
      <w:r w:rsidRPr="00B603B1">
        <w:rPr>
          <w:rFonts w:ascii="Times New Roman" w:hAnsi="Times New Roman" w:cs="Times New Roman"/>
          <w:sz w:val="24"/>
          <w:szCs w:val="24"/>
        </w:rPr>
        <w:t>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 Коллективным договором;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 xml:space="preserve">приказами и </w:t>
      </w:r>
      <w:r>
        <w:rPr>
          <w:rFonts w:ascii="Times New Roman" w:hAnsi="Times New Roman" w:cs="Times New Roman"/>
          <w:sz w:val="24"/>
          <w:szCs w:val="24"/>
        </w:rPr>
        <w:t>распоряжениями заведующего ДОУ</w:t>
      </w:r>
      <w:r w:rsidRPr="00B603B1">
        <w:rPr>
          <w:rFonts w:ascii="Times New Roman" w:hAnsi="Times New Roman" w:cs="Times New Roman"/>
          <w:sz w:val="24"/>
          <w:szCs w:val="24"/>
        </w:rPr>
        <w:t>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t>настоящей должностной инструкции;</w:t>
      </w:r>
    </w:p>
    <w:p w:rsidR="00F9231B" w:rsidRPr="00B603B1" w:rsidRDefault="00F9231B" w:rsidP="00F9231B">
      <w:pPr>
        <w:pStyle w:val="a3"/>
        <w:widowControl/>
        <w:numPr>
          <w:ilvl w:val="0"/>
          <w:numId w:val="2"/>
        </w:numPr>
        <w:autoSpaceDE/>
        <w:autoSpaceDN/>
        <w:adjustRightInd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03B1">
        <w:rPr>
          <w:rFonts w:ascii="Times New Roman" w:hAnsi="Times New Roman" w:cs="Times New Roman"/>
          <w:sz w:val="24"/>
          <w:szCs w:val="24"/>
        </w:rPr>
        <w:lastRenderedPageBreak/>
        <w:t>Трудовым договором и Договором с родителями (законными представителями ребенка) и др.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1.5. 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="007F551C"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 физической культуре должен знать:</w:t>
      </w:r>
    </w:p>
    <w:p w:rsidR="006906D5" w:rsidRPr="0006679B" w:rsidRDefault="006906D5" w:rsidP="006906D5">
      <w:pPr>
        <w:jc w:val="both"/>
        <w:rPr>
          <w:rFonts w:ascii="Times New Roman" w:hAnsi="Times New Roman" w:cs="Times New Roman"/>
          <w:sz w:val="24"/>
          <w:szCs w:val="24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приоритетные направления развития образовательной системы РФ;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законы и иные нормативные правовые акты, регламентиру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ющие образовательную физкультурно-спортивную, оздоро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вительную деятельность;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Конвенцию ООН о правах ребенка;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педагогику и психологию; возрастную физиологию, анатомию, санитарию и гигиену;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индивидуальные и возрастные особенности физическогоразвития детей;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методы и формы мониторинга физического развития воспи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танников;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методику обучения с использованием спортивного и игрового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оборудования;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методику физического воспитания и обучения игровым видам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спорта;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правила безопасности при проведении физкультурно-оздо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ровительных мероприятий;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современные педагогические технологии продуктивного, дифференцированного, развивающего обучения;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методы убеждения, аргументации своей позиции, установления контактов с воспитанниками разного возраста, их родителями (лицами, их заменяющими), педагогическими работниками;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трудовое законодательство;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основы работы с текстовыми и графическими редакторами, электронными таблицами, электронной почтой и веб-обоз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ревателями (браузерами), мультимедийным оборудованием;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Устав и другие локальные акты организации;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правила по охране труда и пожарной безопасности;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инструкцию по охране жизни и здоровья детей,</w:t>
      </w:r>
    </w:p>
    <w:p w:rsidR="007F551C" w:rsidRPr="007F551C" w:rsidRDefault="006906D5" w:rsidP="007F55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санитарно-эпидемиологические требования к организации образовательного процесса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F70CCF" w:rsidRPr="00F70CCF" w:rsidRDefault="00F70CCF" w:rsidP="00F70CCF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6906D5" w:rsidRPr="00F70CCF" w:rsidRDefault="006906D5" w:rsidP="00F70CCF">
      <w:pPr>
        <w:pStyle w:val="a3"/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6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Требования к квалификации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2.1. 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должен иметь высшее профессиональное образование или среднее профессиональное обра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зование в области физкультуры и спорта, без предъявления требова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ний к стажу работы, либо высшее профессиональное образование или среднее профессиональное образование и дополнительное професси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ональное образование в области физкультуры и спорта, доврачебной помощи без предъявления требований к стажу работы.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2.2. 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должен обладать основ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ными компетенциями в организации: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мероприятий, направленных на укрепление здоровья воспи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танников и их физическое развитие;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различных видов физической деятельности и общения вос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питанников;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образовательной деятельности по реализации основной об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щеобразовательной программы дошкольного образования (образовательная область «Физическое развитие»);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взаимодействия с родителями (законными представителями) воспитанников и работниками организации;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методического обеспечения реализации содержания образо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вательной области «Физическое развитие»;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владения информационно-коммуникационными технологиями и умением применять их в воспитательно-образовательном процессе.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2.3.  </w:t>
      </w:r>
      <w:r w:rsidR="007F551C" w:rsidRPr="005B06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906D5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5756" w:rsidRDefault="00325756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5756" w:rsidRPr="0006679B" w:rsidRDefault="00325756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906D5" w:rsidRPr="00F70CCF" w:rsidRDefault="006906D5" w:rsidP="006906D5">
      <w:pPr>
        <w:pStyle w:val="a3"/>
        <w:widowControl/>
        <w:numPr>
          <w:ilvl w:val="0"/>
          <w:numId w:val="1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6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Должностные обязанности</w:t>
      </w:r>
    </w:p>
    <w:p w:rsidR="00EF25B5" w:rsidRDefault="007F551C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="006906D5"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культуре: 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3.1. Осуществляет: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работу по овладению воспитанниками навыками и техникой выполнения физических упражнений, формирование их нравственно-волевых качеств;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деятельность по формированию у детей интереса и цен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ностного отношения к занятиям физической культурой, обеспечивая выполнение общеобразовательной программы образовательной области «Физическое развитие» в соот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ветствии с ФГОС;</w:t>
      </w:r>
    </w:p>
    <w:p w:rsidR="006906D5" w:rsidRPr="0006679B" w:rsidRDefault="006906D5" w:rsidP="006906D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связи с организациями дополнительного образования спор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тивной направленности и организациями спорта;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 целью повышения заинтересованности в результатах пси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хофизического развития детей просветительскую работу среди родителей (законных представителей) воспитанников, педагогических работников с привлечением соответствующих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специалистов;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создание благоприятных условий для гармоничного физи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ческого развития воспитанников.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3.2.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Организует и проводит с участием педагогических работников и родителей (законных представителей):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различные формы активного отдыха воспитанников (досуги, спортивные праздники, соревнования, дни здоровья и другие мероприятия оздоровительного характера).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3.3.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Следит за соблюдением санитарно-гигиенических норм и со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стоянием помещений физкультурного зала и спортивных площадок на территории детского сада.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3.4.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Контролирует совместно с медицинскими работниками состояние здоровья воспитанников и регулирует их физическуюнагрузку.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3.5.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Ведет мониторинг физического развития детей с использова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нием электронных форм учета показателей здоровья и физических нагрузок.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3.6.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Консультирует: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педагогических работников по вопросам теории и практики физического воспитания;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родителей по вопросу приобретения знаний о физическом воспитании ребенка; рекомендует специальную литературу по разнообразным формам организации двигательной де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ятельности ребенка, о здоровом образе жизни.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3.7.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Определяет: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содержание образовательной деятельности с учетом возраста, физической подготовленности, индивидуальных и психофи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зических особенностей, интересов воспитанников, используя современные методы, способы обучения, спортивные техно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логии;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направление педагогической деятельности с учетом индиви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дуальных и возрастных особенностей детей, их способностей, широко используя условия развивающей среды спортивного и мини-тренажерного зала, территории и спортивной площади организации.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3.8.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Обеспечивает: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безопасность воспитанников при проведении физических и спортивных упражнений, оказывает им первую доврачебную помощь;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охрану жизни и здоровья воспитанников во время образова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тельного процесса;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выполнение инструкции по охране жизни и здоровья детей во время реализации образовательной области «Физическое развитие»;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выполнение общеобразовательной программы дошкольного образования (образовательная область «Физическое разви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тие»);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оздоровительную напр</w:t>
      </w:r>
      <w:r w:rsidR="00EF2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авленность общеразвивающих упраж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нений, основных движений и спортивных игр;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развитие физических качеств детей (скоростных, силовых, гибкости, выносливости и координации);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накопление и обогащение двигательного опыта детей (овла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дение основными движениями);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использование технологий физкультурно-спортивной и оз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доровительной направленности.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3.9.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Владеет информационно-коммуникационными технологиями и применяет их в образовательном процессе.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3.10.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Доводит: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информацию до ст. медсестры, воспитателя и родителей о продвижении ребенка в освоении образовательной области «Физическое развитие» через различные формы.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3.11.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Участвует: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 разработке образовательной программы и годового плана образовательной организации;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в организации и проведении массовых мероприятий с воспи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танниками в рамках образовательной программы организации (спортивные соревнования, досуги, туристские походы, Дни здоровья и др.);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 медико-педагогическом обследовании детей;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 организации и проведении спортивных мероприятий с вос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питанниками, родителями, в социуме;</w:t>
      </w:r>
    </w:p>
    <w:p w:rsidR="006906D5" w:rsidRPr="0006679B" w:rsidRDefault="006906D5" w:rsidP="006906D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 организации оптимального режима двигательной активнос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ти детей в соответствии с индивидуальными и возрастными особенностями;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 создании здоровьесберегающей среды для реализации образовательной области «Физическое развитие» в спортив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ном и мини-тренажерном зале, в групповых помещениях, на спортивной площадке;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 проведении родительских собраний и иных форм взаимо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действия с семьей;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 педсоветах и других формах методической работы в орга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низации, методических объединениях, семинарах и других мероприятиях, организуемых научно-методическим центром округа;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 мониторинговой процедуре: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•  в начале учебного года — для выявления уровня развития двигательных способностей, уровня овладения двигатель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ным действием,</w:t>
      </w:r>
    </w:p>
    <w:p w:rsidR="007F551C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•  в конце года — тестирование физической подготовленнос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ти — в выявлении уровня достижений каждым ребенком промежуточных и итоговых показателей освоения обра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зовательной области «Физическое развитие»</w:t>
      </w:r>
      <w:r w:rsidR="007F55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3.12.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Проявляет выдержку и педагогический такт в общении с де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тьми и их родителями.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3.13. 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Поддерживает порядок на своем рабочем месте, в спортив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ном и мини-тренажерном залах. Проводит санитарно-гигиеническую обработку спортивного инвентаря и физкультурных пособий в соот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ветствии с требованиями СанПиН. Бережно использует имущество организации, методическую литературу, пособия.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3.14.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Координирует: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работу педагогического персонала и родителей (законных представителей) по вопросам физического воспитания детей, определяет направления их участия в развитии двигатель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ных способностей с учетом индивидуальных и возрастных особенностей воспитанников, а также уровня их физической подготовленности.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3.15.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Ведет: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документацию воспитателя по физкультуре согласно номенклатуре дел в организации в соответствии с приказом.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3.16.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Проходит медицинский осмотр строго по графику.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3.17.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Осваивает дополнительные профессиональные образователь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3.18.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Содействует: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гармоничному физическому развитию воспитанников через систему кружков, клубов, секций, объединений, организуемых в организации и в организациях спортивной направленности;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формированию у воспитанников потребности в двигательной активности и физическом совершенствовании;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творческому поиску ребенка в решении тех или иных двига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тельных задач.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3.19.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Соблюдает: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права и свободы воспитанников, содержащиеся в Федеральном законе «Об образовании в Российской Федерации», Конвенции о правах ребенка;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правила и нормы охраны труда, противопожарной защиты, санитарно-гигиенические нормы и требования;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 трудовую дисциплину, настоящую должностную инструкцию.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3.20.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Обеспечивает: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 охрану жизни и здоровья воспитанников в период образова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тельного процесса;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строгое выполнение расписания непосредственно образова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тельной деятельности;</w:t>
      </w:r>
    </w:p>
    <w:p w:rsidR="00DD5253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выполнение требований заведующего, старшей медсестры, старшего воспитателя, связанные с педагогической работой, охраной жизни и здоровья детей и их физического развития.</w:t>
      </w:r>
    </w:p>
    <w:p w:rsidR="00DD5253" w:rsidRDefault="00DD5253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906D5" w:rsidRPr="00F70CCF" w:rsidRDefault="006906D5" w:rsidP="00F70CCF">
      <w:pPr>
        <w:pStyle w:val="a3"/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6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Права</w:t>
      </w:r>
    </w:p>
    <w:p w:rsidR="006906D5" w:rsidRPr="0006679B" w:rsidRDefault="006906D5" w:rsidP="009A127E">
      <w:pPr>
        <w:widowControl/>
        <w:shd w:val="clear" w:color="auto" w:fill="FFFFFF"/>
        <w:ind w:left="426" w:firstLine="29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4.1.  </w:t>
      </w:r>
      <w:r w:rsidR="009A12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имеет права, пре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дусмотренные ТК РФ, Федеральным законом «Об образовании в Российской Федерации», </w:t>
      </w:r>
      <w:r w:rsidR="009A127E" w:rsidRPr="005B060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  </w:t>
      </w:r>
      <w:r w:rsidR="009A127E" w:rsidRPr="00013DF6">
        <w:rPr>
          <w:rFonts w:ascii="Times New Roman" w:hAnsi="Times New Roman" w:cs="Times New Roman"/>
          <w:bCs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proofErr w:type="gramStart"/>
      <w:r w:rsidR="009A127E" w:rsidRPr="00013DF6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="009A127E" w:rsidRPr="00013DF6">
        <w:rPr>
          <w:rFonts w:ascii="Times New Roman" w:hAnsi="Times New Roman" w:cs="Times New Roman"/>
          <w:sz w:val="24"/>
          <w:szCs w:val="24"/>
        </w:rPr>
        <w:t xml:space="preserve">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proofErr w:type="gramEnd"/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Уставом и другими локальными актами организации.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4.2</w:t>
      </w:r>
      <w:r w:rsidR="009A127E" w:rsidRPr="009A12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A12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="009A127E"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 физической культуре в пределах своей ком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петенции имеет право:</w:t>
      </w:r>
    </w:p>
    <w:p w:rsidR="006906D5" w:rsidRPr="0006679B" w:rsidRDefault="006906D5" w:rsidP="006906D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принимать участие в работе творческих групп педагогов и коллег из других организаций;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устанавливать деловые контакты со сторонними организа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циями в рамках своей компетенции;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вносить предложения по совершенствованию образователь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ного процесса;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вносить предложения при разработке образовательной про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граммы и годового плана организации;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свободно выбирать и использовать методики физического воспитания, учебные пособия и материалы в соответствии с общеобразовательной программой, утвержденной органи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зацией;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представлять свой опыт работы на педагогических сове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знакомиться с проектами решений администрации дошколь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ной организации, касающимися ее деятельности;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требовать от администрации организации создания условий, необходимых для выполнения профессиональных обязаннос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тей;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  участвовать в работе органов самоуправления.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906D5" w:rsidRPr="00F70CCF" w:rsidRDefault="006906D5" w:rsidP="006906D5">
      <w:pPr>
        <w:pStyle w:val="a3"/>
        <w:widowControl/>
        <w:numPr>
          <w:ilvl w:val="0"/>
          <w:numId w:val="1"/>
        </w:num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6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Ответственность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5.1. </w:t>
      </w:r>
      <w:r w:rsidR="009A12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несет персональнуюответственность: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жизнь и здоровье воспитанников во время образовательногопроцесса;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за нарушение прав и свобод воспитанников, определенных законодательством РФ, Уставом и другими локальными актами</w:t>
      </w:r>
      <w:r w:rsidR="009A127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EF2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ДОУ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ненадлежащее исполнение или неисполнение своих долж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ностных обязанностей, предусмотренных настоящей должнос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тной инструкцией, в пределах, определенных действующим трудовым законодательством Российской Федерации;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правонарушения, совершенные в процессе осуществления своей деятельности, — в пределах, определенных действу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ющим административным, уголовным и гражданским зако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нодательством Российской Федерации;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причинение материального ущерба — в пределах, опре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деленных действующим трудовым и гражданским законода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тельством Российской Федерации.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5.2.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случае нарушен</w:t>
      </w:r>
      <w:r w:rsidR="00EF2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ия Устава ДОУ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условий коллектив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ного договора, правил внутреннего трудового распорядка, настоящей должностной инструкции, приказов заведующего </w:t>
      </w:r>
      <w:r w:rsidR="00F70CC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инструктор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физической культуре подвергается дисциплинарным взысканиям в соответствии со статьей 192 ТК РФ.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5.3. 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применение методов воспитания, связанных с физическим и (или) психическим насилием над личностью воспитанника, воспи</w:t>
      </w:r>
      <w:r w:rsidRPr="0006679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>татель по физической культуре может быть уволен по ст. 336 ТК РФ.</w:t>
      </w:r>
    </w:p>
    <w:p w:rsidR="006906D5" w:rsidRPr="0006679B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6906D5" w:rsidRDefault="006906D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F25B5" w:rsidRDefault="00EF25B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должностной инструкцией </w:t>
      </w:r>
    </w:p>
    <w:p w:rsid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554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 w:rsidRPr="00EF25B5">
        <w:rPr>
          <w:rFonts w:ascii="Times New Roman" w:eastAsia="Times New Roman" w:hAnsi="Times New Roman" w:cs="Times New Roman"/>
          <w:b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СТРУКТОРА ПО ФИЗИЧЕСКОЙ КУЛЬТУРЕ</w:t>
      </w:r>
      <w:r w:rsidRPr="0089554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ознакомлена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согласна:</w:t>
      </w:r>
    </w:p>
    <w:p w:rsidR="00325756" w:rsidRDefault="00325756" w:rsidP="00325756">
      <w:pPr>
        <w:spacing w:line="3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75"/>
        <w:gridCol w:w="4536"/>
        <w:gridCol w:w="1914"/>
        <w:gridCol w:w="2622"/>
      </w:tblGrid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воспитателя</w:t>
            </w: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ознакомления и согласия</w:t>
            </w: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756" w:rsidTr="00E41C27">
        <w:tc>
          <w:tcPr>
            <w:tcW w:w="675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325756" w:rsidRDefault="00325756" w:rsidP="00E41C27">
            <w:pPr>
              <w:spacing w:line="3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25756" w:rsidRPr="00133F6A" w:rsidRDefault="00325756" w:rsidP="0032575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25B5" w:rsidRDefault="00EF25B5" w:rsidP="006906D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sectPr w:rsidR="00EF25B5" w:rsidSect="006906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3339"/>
    <w:multiLevelType w:val="hybridMultilevel"/>
    <w:tmpl w:val="D89EAD46"/>
    <w:lvl w:ilvl="0" w:tplc="6EB226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90671"/>
    <w:multiLevelType w:val="hybridMultilevel"/>
    <w:tmpl w:val="7DA0EB20"/>
    <w:lvl w:ilvl="0" w:tplc="0B483320">
      <w:start w:val="1"/>
      <w:numFmt w:val="bullet"/>
      <w:lvlText w:val="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2E7"/>
    <w:rsid w:val="00325756"/>
    <w:rsid w:val="00612174"/>
    <w:rsid w:val="006906D5"/>
    <w:rsid w:val="006F4A82"/>
    <w:rsid w:val="007F551C"/>
    <w:rsid w:val="00800249"/>
    <w:rsid w:val="009930DE"/>
    <w:rsid w:val="009A127E"/>
    <w:rsid w:val="00C30B2F"/>
    <w:rsid w:val="00DD5253"/>
    <w:rsid w:val="00E7319A"/>
    <w:rsid w:val="00EF25B5"/>
    <w:rsid w:val="00EF6023"/>
    <w:rsid w:val="00F70CCF"/>
    <w:rsid w:val="00F9231B"/>
    <w:rsid w:val="00FD1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5B1D"/>
  <w15:docId w15:val="{A989267A-6542-48E9-8BCB-8AD54498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6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6D5"/>
    <w:pPr>
      <w:ind w:left="720"/>
      <w:contextualSpacing/>
    </w:pPr>
  </w:style>
  <w:style w:type="table" w:styleId="a4">
    <w:name w:val="Table Grid"/>
    <w:basedOn w:val="a1"/>
    <w:uiPriority w:val="59"/>
    <w:rsid w:val="00690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2575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257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575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Korytko</cp:lastModifiedBy>
  <cp:revision>8</cp:revision>
  <cp:lastPrinted>2016-11-08T14:49:00Z</cp:lastPrinted>
  <dcterms:created xsi:type="dcterms:W3CDTF">2015-10-26T07:36:00Z</dcterms:created>
  <dcterms:modified xsi:type="dcterms:W3CDTF">2016-11-08T14:49:00Z</dcterms:modified>
</cp:coreProperties>
</file>